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6536" w:rsidRPr="00E025F0" w:rsidRDefault="00B96536" w:rsidP="00B96536">
      <w:pPr>
        <w:tabs>
          <w:tab w:val="left" w:pos="6101"/>
        </w:tabs>
        <w:jc w:val="center"/>
        <w:rPr>
          <w:rFonts w:asciiTheme="minorHAnsi" w:hAnsiTheme="minorHAnsi" w:cstheme="minorHAnsi"/>
          <w:bCs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25F0">
        <w:rPr>
          <w:rFonts w:asciiTheme="minorHAnsi" w:hAnsiTheme="minorHAnsi" w:cstheme="minorHAnsi"/>
          <w:bCs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STORICITÀ DEL PRODOTTO</w:t>
      </w:r>
    </w:p>
    <w:p w:rsidR="00B96536" w:rsidRPr="00E025F0" w:rsidRDefault="00B96536" w:rsidP="00B96536">
      <w:pPr>
        <w:tabs>
          <w:tab w:val="left" w:pos="6101"/>
        </w:tabs>
        <w:jc w:val="center"/>
        <w:rPr>
          <w:rFonts w:asciiTheme="minorHAnsi" w:hAnsiTheme="minorHAnsi" w:cstheme="minorHAnsi"/>
          <w:b/>
          <w:bCs/>
          <w:i/>
          <w:iCs/>
          <w:u w:val="single"/>
        </w:rPr>
      </w:pPr>
    </w:p>
    <w:p w:rsidR="00B96536" w:rsidRPr="00712629" w:rsidRDefault="00B96536" w:rsidP="00B96536">
      <w:pPr>
        <w:tabs>
          <w:tab w:val="left" w:pos="6101"/>
        </w:tabs>
        <w:jc w:val="both"/>
        <w:rPr>
          <w:rStyle w:val="fontstyle01"/>
        </w:rPr>
      </w:pPr>
      <w:r>
        <w:rPr>
          <w:rStyle w:val="fontstyle01"/>
        </w:rPr>
        <w:t xml:space="preserve">Indicare le informazioni utili a comprovare </w:t>
      </w:r>
      <w:r w:rsidRPr="00712629">
        <w:rPr>
          <w:rStyle w:val="fontstyle01"/>
        </w:rPr>
        <w:t xml:space="preserve">che le metodiche </w:t>
      </w:r>
      <w:r>
        <w:rPr>
          <w:rStyle w:val="fontstyle01"/>
        </w:rPr>
        <w:t xml:space="preserve">di lavorazione, conservazione e stagionatura </w:t>
      </w:r>
      <w:r w:rsidRPr="001604F3">
        <w:rPr>
          <w:rStyle w:val="fontstyle01"/>
        </w:rPr>
        <w:t xml:space="preserve">siano </w:t>
      </w:r>
      <w:r w:rsidRPr="00712629">
        <w:rPr>
          <w:rStyle w:val="fontstyle01"/>
        </w:rPr>
        <w:t xml:space="preserve">praticate sul territorio regionale in maniera omogenea e secondo regole tradizionali per un periodo non inferiore ai 25 anni. </w:t>
      </w:r>
    </w:p>
    <w:p w:rsidR="00B96536" w:rsidRDefault="00B96536" w:rsidP="00B96536">
      <w:pPr>
        <w:tabs>
          <w:tab w:val="left" w:pos="6101"/>
        </w:tabs>
        <w:jc w:val="both"/>
        <w:rPr>
          <w:rStyle w:val="fontstyle01"/>
        </w:rPr>
      </w:pPr>
    </w:p>
    <w:tbl>
      <w:tblPr>
        <w:tblStyle w:val="Grigliatabella"/>
        <w:tblW w:w="0" w:type="auto"/>
        <w:tblBorders>
          <w:top w:val="single" w:sz="4" w:space="0" w:color="999999" w:themeColor="text1" w:themeTint="66"/>
          <w:left w:val="none" w:sz="0" w:space="0" w:color="auto"/>
          <w:bottom w:val="single" w:sz="4" w:space="0" w:color="999999" w:themeColor="text1" w:themeTint="66"/>
          <w:right w:val="none" w:sz="0" w:space="0" w:color="auto"/>
          <w:insideH w:val="single" w:sz="4" w:space="0" w:color="999999" w:themeColor="text1" w:themeTint="66"/>
          <w:insideV w:val="single" w:sz="4" w:space="0" w:color="999999" w:themeColor="text1" w:themeTint="66"/>
        </w:tblBorders>
        <w:tblLook w:val="04A0" w:firstRow="1" w:lastRow="0" w:firstColumn="1" w:lastColumn="0" w:noHBand="0" w:noVBand="1"/>
      </w:tblPr>
      <w:tblGrid>
        <w:gridCol w:w="9628"/>
      </w:tblGrid>
      <w:tr w:rsidR="00B96536" w:rsidTr="00900BCF">
        <w:tc>
          <w:tcPr>
            <w:tcW w:w="9628" w:type="dxa"/>
          </w:tcPr>
          <w:p w:rsidR="00B96536" w:rsidRDefault="00B96536" w:rsidP="00900BCF">
            <w:pPr>
              <w:tabs>
                <w:tab w:val="left" w:pos="6101"/>
              </w:tabs>
              <w:jc w:val="both"/>
              <w:rPr>
                <w:b/>
                <w:bCs/>
              </w:rPr>
            </w:pPr>
          </w:p>
        </w:tc>
      </w:tr>
      <w:tr w:rsidR="00B96536" w:rsidTr="00900BCF">
        <w:tc>
          <w:tcPr>
            <w:tcW w:w="9628" w:type="dxa"/>
          </w:tcPr>
          <w:p w:rsidR="00B96536" w:rsidRDefault="00B96536" w:rsidP="00900BCF">
            <w:pPr>
              <w:tabs>
                <w:tab w:val="left" w:pos="6101"/>
              </w:tabs>
              <w:jc w:val="both"/>
              <w:rPr>
                <w:b/>
                <w:bCs/>
              </w:rPr>
            </w:pPr>
          </w:p>
        </w:tc>
      </w:tr>
      <w:tr w:rsidR="00B96536" w:rsidTr="00900BCF">
        <w:tc>
          <w:tcPr>
            <w:tcW w:w="9628" w:type="dxa"/>
          </w:tcPr>
          <w:p w:rsidR="00B96536" w:rsidRDefault="00B96536" w:rsidP="00900BCF">
            <w:pPr>
              <w:tabs>
                <w:tab w:val="left" w:pos="6101"/>
              </w:tabs>
              <w:jc w:val="both"/>
              <w:rPr>
                <w:b/>
                <w:bCs/>
              </w:rPr>
            </w:pPr>
          </w:p>
        </w:tc>
      </w:tr>
      <w:tr w:rsidR="00B96536" w:rsidTr="00900BCF">
        <w:tc>
          <w:tcPr>
            <w:tcW w:w="9628" w:type="dxa"/>
          </w:tcPr>
          <w:p w:rsidR="00B96536" w:rsidRDefault="00B96536" w:rsidP="00900BCF">
            <w:pPr>
              <w:tabs>
                <w:tab w:val="left" w:pos="6101"/>
              </w:tabs>
              <w:jc w:val="both"/>
              <w:rPr>
                <w:b/>
                <w:bCs/>
              </w:rPr>
            </w:pPr>
          </w:p>
        </w:tc>
      </w:tr>
      <w:tr w:rsidR="00B96536" w:rsidTr="00900BCF">
        <w:tc>
          <w:tcPr>
            <w:tcW w:w="9628" w:type="dxa"/>
          </w:tcPr>
          <w:p w:rsidR="00B96536" w:rsidRDefault="00B96536" w:rsidP="00900BCF">
            <w:pPr>
              <w:tabs>
                <w:tab w:val="left" w:pos="6101"/>
              </w:tabs>
              <w:jc w:val="both"/>
              <w:rPr>
                <w:b/>
                <w:bCs/>
              </w:rPr>
            </w:pPr>
          </w:p>
        </w:tc>
      </w:tr>
      <w:tr w:rsidR="00B96536" w:rsidTr="00900BCF">
        <w:tc>
          <w:tcPr>
            <w:tcW w:w="9628" w:type="dxa"/>
          </w:tcPr>
          <w:p w:rsidR="00B96536" w:rsidRDefault="00B96536" w:rsidP="00900BCF">
            <w:pPr>
              <w:tabs>
                <w:tab w:val="left" w:pos="6101"/>
              </w:tabs>
              <w:jc w:val="both"/>
              <w:rPr>
                <w:b/>
                <w:bCs/>
              </w:rPr>
            </w:pPr>
          </w:p>
        </w:tc>
      </w:tr>
      <w:tr w:rsidR="00B96536" w:rsidTr="00900BCF">
        <w:tc>
          <w:tcPr>
            <w:tcW w:w="9628" w:type="dxa"/>
          </w:tcPr>
          <w:p w:rsidR="00B96536" w:rsidRDefault="00B96536" w:rsidP="00900BCF">
            <w:pPr>
              <w:tabs>
                <w:tab w:val="left" w:pos="6101"/>
              </w:tabs>
              <w:jc w:val="both"/>
              <w:rPr>
                <w:b/>
                <w:bCs/>
              </w:rPr>
            </w:pPr>
          </w:p>
        </w:tc>
      </w:tr>
      <w:tr w:rsidR="00B96536" w:rsidTr="00900BCF">
        <w:tc>
          <w:tcPr>
            <w:tcW w:w="9628" w:type="dxa"/>
          </w:tcPr>
          <w:p w:rsidR="00B96536" w:rsidRDefault="00B96536" w:rsidP="00900BCF">
            <w:pPr>
              <w:tabs>
                <w:tab w:val="left" w:pos="6101"/>
              </w:tabs>
              <w:jc w:val="both"/>
              <w:rPr>
                <w:b/>
                <w:bCs/>
              </w:rPr>
            </w:pPr>
          </w:p>
        </w:tc>
      </w:tr>
      <w:tr w:rsidR="00B96536" w:rsidTr="00900BCF">
        <w:tc>
          <w:tcPr>
            <w:tcW w:w="9628" w:type="dxa"/>
          </w:tcPr>
          <w:p w:rsidR="00B96536" w:rsidRDefault="00B96536" w:rsidP="00900BCF">
            <w:pPr>
              <w:tabs>
                <w:tab w:val="left" w:pos="6101"/>
              </w:tabs>
              <w:jc w:val="both"/>
              <w:rPr>
                <w:b/>
                <w:bCs/>
              </w:rPr>
            </w:pPr>
          </w:p>
        </w:tc>
      </w:tr>
      <w:tr w:rsidR="00B96536" w:rsidTr="00900BCF">
        <w:tc>
          <w:tcPr>
            <w:tcW w:w="9628" w:type="dxa"/>
          </w:tcPr>
          <w:p w:rsidR="00B96536" w:rsidRDefault="00B96536" w:rsidP="00900BCF">
            <w:pPr>
              <w:tabs>
                <w:tab w:val="left" w:pos="6101"/>
              </w:tabs>
              <w:jc w:val="both"/>
              <w:rPr>
                <w:b/>
                <w:bCs/>
              </w:rPr>
            </w:pPr>
          </w:p>
        </w:tc>
      </w:tr>
      <w:tr w:rsidR="00B96536" w:rsidTr="00900BCF">
        <w:tc>
          <w:tcPr>
            <w:tcW w:w="9628" w:type="dxa"/>
          </w:tcPr>
          <w:p w:rsidR="00B96536" w:rsidRDefault="00B96536" w:rsidP="00900BCF">
            <w:pPr>
              <w:tabs>
                <w:tab w:val="left" w:pos="6101"/>
              </w:tabs>
              <w:jc w:val="both"/>
              <w:rPr>
                <w:b/>
                <w:bCs/>
              </w:rPr>
            </w:pPr>
          </w:p>
        </w:tc>
      </w:tr>
      <w:tr w:rsidR="00B96536" w:rsidTr="00900BCF">
        <w:tc>
          <w:tcPr>
            <w:tcW w:w="9628" w:type="dxa"/>
          </w:tcPr>
          <w:p w:rsidR="00B96536" w:rsidRDefault="00B96536" w:rsidP="00900BCF">
            <w:pPr>
              <w:tabs>
                <w:tab w:val="left" w:pos="6101"/>
              </w:tabs>
              <w:jc w:val="both"/>
              <w:rPr>
                <w:b/>
                <w:bCs/>
              </w:rPr>
            </w:pPr>
          </w:p>
        </w:tc>
      </w:tr>
      <w:tr w:rsidR="00B96536" w:rsidTr="00900BCF">
        <w:tc>
          <w:tcPr>
            <w:tcW w:w="9628" w:type="dxa"/>
          </w:tcPr>
          <w:p w:rsidR="00B96536" w:rsidRDefault="00B96536" w:rsidP="00900BCF">
            <w:pPr>
              <w:tabs>
                <w:tab w:val="left" w:pos="6101"/>
              </w:tabs>
              <w:jc w:val="both"/>
              <w:rPr>
                <w:b/>
                <w:bCs/>
              </w:rPr>
            </w:pPr>
          </w:p>
        </w:tc>
      </w:tr>
      <w:tr w:rsidR="00B96536" w:rsidTr="00900BCF">
        <w:tc>
          <w:tcPr>
            <w:tcW w:w="9628" w:type="dxa"/>
          </w:tcPr>
          <w:p w:rsidR="00B96536" w:rsidRDefault="00B96536" w:rsidP="00900BCF">
            <w:pPr>
              <w:tabs>
                <w:tab w:val="left" w:pos="6101"/>
              </w:tabs>
              <w:jc w:val="both"/>
              <w:rPr>
                <w:b/>
                <w:bCs/>
              </w:rPr>
            </w:pPr>
          </w:p>
        </w:tc>
      </w:tr>
      <w:tr w:rsidR="00B96536" w:rsidTr="00900BCF">
        <w:tc>
          <w:tcPr>
            <w:tcW w:w="9628" w:type="dxa"/>
          </w:tcPr>
          <w:p w:rsidR="00B96536" w:rsidRDefault="00B96536" w:rsidP="00900BCF">
            <w:pPr>
              <w:tabs>
                <w:tab w:val="left" w:pos="6101"/>
              </w:tabs>
              <w:jc w:val="both"/>
              <w:rPr>
                <w:b/>
                <w:bCs/>
              </w:rPr>
            </w:pPr>
          </w:p>
        </w:tc>
      </w:tr>
      <w:tr w:rsidR="00B96536" w:rsidTr="00900BCF">
        <w:tc>
          <w:tcPr>
            <w:tcW w:w="9628" w:type="dxa"/>
          </w:tcPr>
          <w:p w:rsidR="00B96536" w:rsidRDefault="00B96536" w:rsidP="00900BCF">
            <w:pPr>
              <w:tabs>
                <w:tab w:val="left" w:pos="6101"/>
              </w:tabs>
              <w:jc w:val="both"/>
              <w:rPr>
                <w:b/>
                <w:bCs/>
              </w:rPr>
            </w:pPr>
          </w:p>
        </w:tc>
      </w:tr>
      <w:tr w:rsidR="00B96536" w:rsidTr="00900BCF">
        <w:tc>
          <w:tcPr>
            <w:tcW w:w="9628" w:type="dxa"/>
          </w:tcPr>
          <w:p w:rsidR="00B96536" w:rsidRDefault="00B96536" w:rsidP="00900BCF">
            <w:pPr>
              <w:tabs>
                <w:tab w:val="left" w:pos="6101"/>
              </w:tabs>
              <w:jc w:val="both"/>
              <w:rPr>
                <w:b/>
                <w:bCs/>
              </w:rPr>
            </w:pPr>
          </w:p>
        </w:tc>
      </w:tr>
      <w:tr w:rsidR="00B96536" w:rsidTr="00900BCF">
        <w:tc>
          <w:tcPr>
            <w:tcW w:w="9628" w:type="dxa"/>
          </w:tcPr>
          <w:p w:rsidR="00B96536" w:rsidRDefault="00B96536" w:rsidP="00900BCF">
            <w:pPr>
              <w:tabs>
                <w:tab w:val="left" w:pos="6101"/>
              </w:tabs>
              <w:jc w:val="both"/>
              <w:rPr>
                <w:b/>
                <w:bCs/>
              </w:rPr>
            </w:pPr>
          </w:p>
        </w:tc>
      </w:tr>
      <w:tr w:rsidR="00B96536" w:rsidTr="00900BCF">
        <w:tc>
          <w:tcPr>
            <w:tcW w:w="9628" w:type="dxa"/>
          </w:tcPr>
          <w:p w:rsidR="00B96536" w:rsidRDefault="00B96536" w:rsidP="00900BCF">
            <w:pPr>
              <w:tabs>
                <w:tab w:val="left" w:pos="6101"/>
              </w:tabs>
              <w:jc w:val="both"/>
              <w:rPr>
                <w:b/>
                <w:bCs/>
              </w:rPr>
            </w:pPr>
          </w:p>
        </w:tc>
      </w:tr>
      <w:tr w:rsidR="00B96536" w:rsidTr="00900BCF">
        <w:tc>
          <w:tcPr>
            <w:tcW w:w="9628" w:type="dxa"/>
          </w:tcPr>
          <w:p w:rsidR="00B96536" w:rsidRDefault="00B96536" w:rsidP="00900BCF">
            <w:pPr>
              <w:tabs>
                <w:tab w:val="left" w:pos="6101"/>
              </w:tabs>
              <w:jc w:val="both"/>
              <w:rPr>
                <w:b/>
                <w:bCs/>
              </w:rPr>
            </w:pPr>
          </w:p>
        </w:tc>
      </w:tr>
      <w:tr w:rsidR="00B96536" w:rsidTr="00900BCF">
        <w:tc>
          <w:tcPr>
            <w:tcW w:w="9628" w:type="dxa"/>
          </w:tcPr>
          <w:p w:rsidR="00B96536" w:rsidRDefault="00B96536" w:rsidP="00900BCF">
            <w:pPr>
              <w:tabs>
                <w:tab w:val="left" w:pos="6101"/>
              </w:tabs>
              <w:jc w:val="both"/>
              <w:rPr>
                <w:b/>
                <w:bCs/>
              </w:rPr>
            </w:pPr>
          </w:p>
        </w:tc>
      </w:tr>
      <w:tr w:rsidR="00B96536" w:rsidTr="00900BCF">
        <w:tc>
          <w:tcPr>
            <w:tcW w:w="9628" w:type="dxa"/>
          </w:tcPr>
          <w:p w:rsidR="00B96536" w:rsidRDefault="00B96536" w:rsidP="00900BCF">
            <w:pPr>
              <w:tabs>
                <w:tab w:val="left" w:pos="6101"/>
              </w:tabs>
              <w:jc w:val="both"/>
              <w:rPr>
                <w:b/>
                <w:bCs/>
              </w:rPr>
            </w:pPr>
          </w:p>
        </w:tc>
      </w:tr>
      <w:tr w:rsidR="00B96536" w:rsidTr="00900BCF">
        <w:tc>
          <w:tcPr>
            <w:tcW w:w="9628" w:type="dxa"/>
          </w:tcPr>
          <w:p w:rsidR="00B96536" w:rsidRDefault="00B96536" w:rsidP="00900BCF">
            <w:pPr>
              <w:tabs>
                <w:tab w:val="left" w:pos="6101"/>
              </w:tabs>
              <w:jc w:val="both"/>
              <w:rPr>
                <w:b/>
                <w:bCs/>
              </w:rPr>
            </w:pPr>
          </w:p>
        </w:tc>
      </w:tr>
      <w:tr w:rsidR="00B96536" w:rsidTr="00900BCF">
        <w:tc>
          <w:tcPr>
            <w:tcW w:w="9628" w:type="dxa"/>
          </w:tcPr>
          <w:p w:rsidR="00B96536" w:rsidRDefault="00B96536" w:rsidP="00900BCF">
            <w:pPr>
              <w:tabs>
                <w:tab w:val="left" w:pos="6101"/>
              </w:tabs>
              <w:jc w:val="both"/>
              <w:rPr>
                <w:b/>
                <w:bCs/>
              </w:rPr>
            </w:pPr>
          </w:p>
        </w:tc>
      </w:tr>
      <w:tr w:rsidR="00B96536" w:rsidTr="00900BCF">
        <w:tc>
          <w:tcPr>
            <w:tcW w:w="9628" w:type="dxa"/>
          </w:tcPr>
          <w:p w:rsidR="00B96536" w:rsidRDefault="00B96536" w:rsidP="00900BCF">
            <w:pPr>
              <w:tabs>
                <w:tab w:val="left" w:pos="6101"/>
              </w:tabs>
              <w:jc w:val="both"/>
              <w:rPr>
                <w:b/>
                <w:bCs/>
              </w:rPr>
            </w:pPr>
          </w:p>
        </w:tc>
      </w:tr>
      <w:tr w:rsidR="00B96536" w:rsidTr="00900BCF">
        <w:tc>
          <w:tcPr>
            <w:tcW w:w="9628" w:type="dxa"/>
          </w:tcPr>
          <w:p w:rsidR="00B96536" w:rsidRDefault="00B96536" w:rsidP="00900BCF">
            <w:pPr>
              <w:tabs>
                <w:tab w:val="left" w:pos="6101"/>
              </w:tabs>
              <w:jc w:val="both"/>
              <w:rPr>
                <w:b/>
                <w:bCs/>
              </w:rPr>
            </w:pPr>
          </w:p>
        </w:tc>
      </w:tr>
      <w:tr w:rsidR="00B96536" w:rsidTr="00900BCF">
        <w:tc>
          <w:tcPr>
            <w:tcW w:w="9628" w:type="dxa"/>
          </w:tcPr>
          <w:p w:rsidR="00B96536" w:rsidRDefault="00B96536" w:rsidP="00900BCF">
            <w:pPr>
              <w:tabs>
                <w:tab w:val="left" w:pos="6101"/>
              </w:tabs>
              <w:jc w:val="both"/>
              <w:rPr>
                <w:b/>
                <w:bCs/>
              </w:rPr>
            </w:pPr>
          </w:p>
        </w:tc>
      </w:tr>
    </w:tbl>
    <w:p w:rsidR="00B96536" w:rsidRDefault="00B96536" w:rsidP="00B96536">
      <w:pPr>
        <w:tabs>
          <w:tab w:val="left" w:pos="6101"/>
        </w:tabs>
        <w:jc w:val="both"/>
        <w:rPr>
          <w:b/>
          <w:bCs/>
        </w:rPr>
      </w:pPr>
    </w:p>
    <w:p w:rsidR="00B96536" w:rsidRDefault="00B96536" w:rsidP="00B96536">
      <w:pPr>
        <w:tabs>
          <w:tab w:val="left" w:pos="6101"/>
        </w:tabs>
        <w:jc w:val="both"/>
        <w:rPr>
          <w:b/>
          <w:bCs/>
        </w:rPr>
      </w:pPr>
    </w:p>
    <w:tbl>
      <w:tblPr>
        <w:tblStyle w:val="Tabellagriglia1chiara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96536" w:rsidTr="00900B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B96536" w:rsidRDefault="00B96536" w:rsidP="00900BCF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ALLEGATI</w:t>
            </w:r>
          </w:p>
          <w:p w:rsidR="00B96536" w:rsidRPr="001604F3" w:rsidRDefault="00B96536" w:rsidP="00900BCF">
            <w:pPr>
              <w:tabs>
                <w:tab w:val="left" w:pos="6101"/>
              </w:tabs>
              <w:jc w:val="both"/>
              <w:rPr>
                <w:rStyle w:val="fontstyle01"/>
                <w:b w:val="0"/>
                <w:bCs w:val="0"/>
                <w:i/>
                <w:iCs/>
                <w:color w:val="BFBFBF" w:themeColor="background1" w:themeShade="BF"/>
                <w:sz w:val="18"/>
                <w:szCs w:val="18"/>
              </w:rPr>
            </w:pPr>
            <w:r w:rsidRPr="001604F3">
              <w:rPr>
                <w:rStyle w:val="fontstyle01"/>
                <w:b w:val="0"/>
                <w:bCs w:val="0"/>
                <w:i/>
                <w:iCs/>
                <w:color w:val="BFBFBF" w:themeColor="background1" w:themeShade="BF"/>
                <w:sz w:val="18"/>
                <w:szCs w:val="18"/>
              </w:rPr>
              <w:t>Alla scheda dovranno essere allegati documenti ritenuti utili all’attestazione della storicità del prodotto (es. documenti commerciali, documentazione d’archivio, referenze bibliografiche, pubblicazioni nelle quali viene menzionato il prodotto, manifesti o volantini di eventi fieristici o di sagre, ricette o menù ecc..).</w:t>
            </w:r>
          </w:p>
          <w:p w:rsidR="00B96536" w:rsidRDefault="00B96536" w:rsidP="00900BC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color w:val="BFBFBF" w:themeColor="background1" w:themeShade="BF"/>
                <w:sz w:val="18"/>
                <w:szCs w:val="18"/>
              </w:rPr>
              <w:t>Indicare gli allegati alla presente scheda</w:t>
            </w:r>
          </w:p>
        </w:tc>
      </w:tr>
      <w:tr w:rsidR="00B96536" w:rsidTr="00900BCF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B96536" w:rsidRDefault="00B96536" w:rsidP="00900BCF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:rsidR="00B96536" w:rsidRDefault="00B96536" w:rsidP="00900BC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96536" w:rsidRDefault="00B96536" w:rsidP="00900BCF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</w:tbl>
    <w:p w:rsidR="00A55FAD" w:rsidRDefault="00A55FAD" w:rsidP="00B96536"/>
    <w:sectPr w:rsidR="00A55F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96536" w:rsidRDefault="00B96536" w:rsidP="00B96536">
      <w:r>
        <w:separator/>
      </w:r>
    </w:p>
  </w:endnote>
  <w:endnote w:type="continuationSeparator" w:id="0">
    <w:p w:rsidR="00B96536" w:rsidRDefault="00B96536" w:rsidP="00B96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96536" w:rsidRDefault="00B9653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96536" w:rsidRDefault="00B9653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96536" w:rsidRDefault="00B9653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96536" w:rsidRDefault="00B96536" w:rsidP="00B96536">
      <w:r>
        <w:separator/>
      </w:r>
    </w:p>
  </w:footnote>
  <w:footnote w:type="continuationSeparator" w:id="0">
    <w:p w:rsidR="00B96536" w:rsidRDefault="00B96536" w:rsidP="00B965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96536" w:rsidRDefault="00B9653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96536" w:rsidRPr="00995F19" w:rsidRDefault="00B96536" w:rsidP="00B96536">
    <w:pPr>
      <w:pStyle w:val="Intestazione"/>
      <w:jc w:val="right"/>
      <w:rPr>
        <w:rFonts w:asciiTheme="minorHAnsi" w:hAnsiTheme="minorHAnsi" w:cstheme="minorHAnsi"/>
        <w:b/>
        <w:bCs/>
        <w:sz w:val="20"/>
        <w:szCs w:val="20"/>
      </w:rPr>
    </w:pPr>
    <w:r w:rsidRPr="00995F19">
      <w:rPr>
        <w:rFonts w:asciiTheme="minorHAnsi" w:hAnsiTheme="minorHAnsi" w:cstheme="minorHAnsi"/>
        <w:b/>
        <w:bCs/>
        <w:sz w:val="20"/>
        <w:szCs w:val="20"/>
      </w:rPr>
      <w:t xml:space="preserve">SCHEDA </w:t>
    </w:r>
    <w:r>
      <w:rPr>
        <w:rFonts w:asciiTheme="minorHAnsi" w:hAnsiTheme="minorHAnsi" w:cstheme="minorHAnsi"/>
        <w:b/>
        <w:bCs/>
        <w:sz w:val="20"/>
        <w:szCs w:val="20"/>
      </w:rPr>
      <w:t>B</w:t>
    </w:r>
  </w:p>
  <w:p w:rsidR="00B96536" w:rsidRPr="00B96536" w:rsidRDefault="00B96536" w:rsidP="00B9653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96536" w:rsidRDefault="00B9653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536"/>
    <w:rsid w:val="00A55FAD"/>
    <w:rsid w:val="00B96536"/>
    <w:rsid w:val="00C5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1E1FDD8-8713-4020-ACDC-0E57A72FE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6536"/>
    <w:pPr>
      <w:spacing w:after="0" w:line="240" w:lineRule="auto"/>
    </w:pPr>
    <w:rPr>
      <w:rFonts w:ascii="Cambria" w:eastAsia="Cambria" w:hAnsi="Cambria" w:cs="Times New Roman"/>
      <w:kern w:val="0"/>
      <w:sz w:val="24"/>
      <w:szCs w:val="24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9653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9653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6536"/>
    <w:rPr>
      <w:rFonts w:ascii="Cambria" w:eastAsia="Cambria" w:hAnsi="Cambria" w:cs="Times New Roman"/>
      <w:kern w:val="0"/>
      <w:sz w:val="24"/>
      <w:szCs w:val="24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9653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6536"/>
    <w:rPr>
      <w:rFonts w:ascii="Cambria" w:eastAsia="Cambria" w:hAnsi="Cambria" w:cs="Times New Roman"/>
      <w:kern w:val="0"/>
      <w:sz w:val="24"/>
      <w:szCs w:val="24"/>
      <w14:ligatures w14:val="none"/>
    </w:rPr>
  </w:style>
  <w:style w:type="character" w:customStyle="1" w:styleId="fontstyle01">
    <w:name w:val="fontstyle01"/>
    <w:basedOn w:val="Carpredefinitoparagrafo"/>
    <w:rsid w:val="00B96536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table" w:customStyle="1" w:styleId="Tabellagriglia1chiara1">
    <w:name w:val="Tabella griglia 1 chiara1"/>
    <w:basedOn w:val="Tabellanormale"/>
    <w:uiPriority w:val="46"/>
    <w:rsid w:val="00B96536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Luana Meleleo</dc:creator>
  <cp:keywords/>
  <dc:description/>
  <cp:lastModifiedBy>Luana Meleleo</cp:lastModifiedBy>
  <cp:revision>1</cp:revision>
  <dcterms:created xsi:type="dcterms:W3CDTF">2022-10-10T08:52:00Z</dcterms:created>
  <dcterms:modified xsi:type="dcterms:W3CDTF">2022-10-10T08:53:00Z</dcterms:modified>
</cp:coreProperties>
</file>